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24F9" w14:textId="24D67ABA" w:rsidR="00D960AD" w:rsidRDefault="0040362E" w:rsidP="0040362E">
      <w:pPr>
        <w:pStyle w:val="Titre1"/>
        <w:shd w:val="clear" w:color="auto" w:fill="FFFFFF"/>
        <w:spacing w:before="0" w:beforeAutospacing="0"/>
        <w:ind w:left="-210" w:right="-210"/>
        <w:jc w:val="center"/>
        <w:rPr>
          <w:rFonts w:ascii="var(--headings-font-family)" w:hAnsi="var(--headings-font-family)"/>
          <w:color w:val="3485DA"/>
        </w:rPr>
      </w:pPr>
      <w:r>
        <w:rPr>
          <w:rFonts w:ascii="var(--headings-font-family)" w:hAnsi="var(--headings-font-family)"/>
          <w:color w:val="3485DA"/>
        </w:rPr>
        <w:t xml:space="preserve">Circuit d’été </w:t>
      </w:r>
      <w:r w:rsidR="00D960AD">
        <w:rPr>
          <w:rFonts w:ascii="var(--headings-font-family)" w:hAnsi="var(--headings-font-family)"/>
          <w:color w:val="3485DA"/>
        </w:rPr>
        <w:t>Normandie 1990 à 2006</w:t>
      </w:r>
    </w:p>
    <w:p w14:paraId="5364330E" w14:textId="47FB268D" w:rsidR="00D960AD" w:rsidRDefault="00D960AD" w:rsidP="00D960AD">
      <w:pPr>
        <w:pStyle w:val="NormalWeb"/>
        <w:shd w:val="clear" w:color="auto" w:fill="FFFFFF"/>
        <w:spacing w:before="0" w:beforeAutospacing="0"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Cette page n'est pas finie (au 22/07/2019), il reste des commentaires à faire sur la fin</w:t>
      </w:r>
      <w:r>
        <w:rPr>
          <w:rFonts w:ascii="Tahoma" w:hAnsi="Tahoma" w:cs="Tahoma"/>
          <w:color w:val="000000"/>
        </w:rPr>
        <w:br/>
      </w:r>
      <w:r w:rsidR="0040362E">
        <w:rPr>
          <w:rFonts w:ascii="Tahoma" w:hAnsi="Tahoma" w:cs="Tahoma"/>
          <w:color w:val="000000"/>
        </w:rPr>
        <w:t>Après</w:t>
      </w:r>
      <w:r>
        <w:rPr>
          <w:rFonts w:ascii="Tahoma" w:hAnsi="Tahoma" w:cs="Tahoma"/>
          <w:color w:val="000000"/>
        </w:rPr>
        <w:t xml:space="preserve"> de multiples et longues  recherches, voici quelques photos des </w:t>
      </w:r>
      <w:r w:rsidR="0040362E">
        <w:rPr>
          <w:rFonts w:ascii="Tahoma" w:hAnsi="Tahoma" w:cs="Tahoma"/>
          <w:color w:val="000000"/>
        </w:rPr>
        <w:t>premières</w:t>
      </w:r>
      <w:r>
        <w:rPr>
          <w:rFonts w:ascii="Tahoma" w:hAnsi="Tahoma" w:cs="Tahoma"/>
          <w:color w:val="000000"/>
        </w:rPr>
        <w:t xml:space="preserve"> tournées, à l'époque des appareils photos, des </w:t>
      </w:r>
      <w:r w:rsidR="0040362E">
        <w:rPr>
          <w:rFonts w:ascii="Tahoma" w:hAnsi="Tahoma" w:cs="Tahoma"/>
          <w:color w:val="000000"/>
        </w:rPr>
        <w:t>pellicules</w:t>
      </w:r>
      <w:r>
        <w:rPr>
          <w:rFonts w:ascii="Tahoma" w:hAnsi="Tahoma" w:cs="Tahoma"/>
          <w:color w:val="000000"/>
        </w:rPr>
        <w:t xml:space="preserve"> à amener au photographe, attendre que le rouleau soit fini pour faire </w:t>
      </w:r>
      <w:r w:rsidR="0040362E">
        <w:rPr>
          <w:rFonts w:ascii="Tahoma" w:hAnsi="Tahoma" w:cs="Tahoma"/>
          <w:color w:val="000000"/>
        </w:rPr>
        <w:t>développer</w:t>
      </w:r>
      <w:r>
        <w:rPr>
          <w:rFonts w:ascii="Tahoma" w:hAnsi="Tahoma" w:cs="Tahoma"/>
          <w:color w:val="000000"/>
        </w:rPr>
        <w:t xml:space="preserve">, bref on attendait 1 à 2 mois avant de voir les photos.....Pour ces chers petits, c'était </w:t>
      </w:r>
      <w:r w:rsidR="0040362E">
        <w:rPr>
          <w:rFonts w:ascii="Tahoma" w:hAnsi="Tahoma" w:cs="Tahoma"/>
          <w:color w:val="000000"/>
        </w:rPr>
        <w:t>carrément</w:t>
      </w:r>
      <w:r>
        <w:rPr>
          <w:rFonts w:ascii="Tahoma" w:hAnsi="Tahoma" w:cs="Tahoma"/>
          <w:color w:val="000000"/>
        </w:rPr>
        <w:t xml:space="preserve"> le moyen âge !</w:t>
      </w:r>
      <w:r>
        <w:rPr>
          <w:rFonts w:ascii="Tahoma" w:hAnsi="Tahoma" w:cs="Tahoma"/>
          <w:color w:val="000000"/>
        </w:rPr>
        <w:br/>
        <w:t>Une fois n'est pas coutume, nous allons commencer par l'année la plus ancienne, 1990 pour arriver à 2006</w:t>
      </w:r>
    </w:p>
    <w:p w14:paraId="46078EAE" w14:textId="77777777" w:rsidR="00D960AD" w:rsidRDefault="00BF31EB" w:rsidP="00D960AD">
      <w:pPr>
        <w:shd w:val="clear" w:color="auto" w:fill="FFFFFF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00"/>
          <w:sz w:val="21"/>
          <w:szCs w:val="21"/>
        </w:rPr>
        <w:pict w14:anchorId="4F309F51">
          <v:rect id="_x0000_i1033" alt="" style="width:453.6pt;height:.05pt;mso-width-percent:0;mso-height-percent:0;mso-width-percent:0;mso-height-percent:0" o:hrpct="0" o:hralign="center" o:hrstd="t" o:hr="t" fillcolor="#a0a0a0" stroked="f"/>
        </w:pict>
      </w:r>
    </w:p>
    <w:p w14:paraId="2AF986F3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3366CC"/>
          <w:sz w:val="42"/>
          <w:szCs w:val="42"/>
        </w:rPr>
        <w:t>1990, 1ère tournée</w:t>
      </w:r>
    </w:p>
    <w:p w14:paraId="41BAD4AB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Le tout début, on peut reconnaitre certains jeunes toujours dans le club ou au tennis en 2019. Cédric </w:t>
      </w:r>
      <w:proofErr w:type="spellStart"/>
      <w:r>
        <w:rPr>
          <w:rFonts w:ascii="Tahoma" w:hAnsi="Tahoma" w:cs="Tahoma"/>
          <w:color w:val="000000"/>
        </w:rPr>
        <w:t>Wotquenne</w:t>
      </w:r>
      <w:proofErr w:type="spellEnd"/>
      <w:r>
        <w:rPr>
          <w:rFonts w:ascii="Tahoma" w:hAnsi="Tahoma" w:cs="Tahoma"/>
          <w:color w:val="000000"/>
        </w:rPr>
        <w:t xml:space="preserve">, ses deux enfants (Mattéo et Elena) jouent au club, idem pour Stéphane </w:t>
      </w:r>
      <w:proofErr w:type="spellStart"/>
      <w:r>
        <w:rPr>
          <w:rFonts w:ascii="Tahoma" w:hAnsi="Tahoma" w:cs="Tahoma"/>
          <w:color w:val="000000"/>
        </w:rPr>
        <w:t>Faraut</w:t>
      </w:r>
      <w:proofErr w:type="spellEnd"/>
      <w:r>
        <w:rPr>
          <w:rFonts w:ascii="Tahoma" w:hAnsi="Tahoma" w:cs="Tahoma"/>
          <w:color w:val="000000"/>
        </w:rPr>
        <w:t xml:space="preserve"> Blanchi, avec son fils Nathan, Cyril </w:t>
      </w:r>
      <w:proofErr w:type="spellStart"/>
      <w:r>
        <w:rPr>
          <w:rFonts w:ascii="Tahoma" w:hAnsi="Tahoma" w:cs="Tahoma"/>
          <w:color w:val="000000"/>
        </w:rPr>
        <w:t>Briol</w:t>
      </w:r>
      <w:proofErr w:type="spellEnd"/>
      <w:r>
        <w:rPr>
          <w:rFonts w:ascii="Tahoma" w:hAnsi="Tahoma" w:cs="Tahoma"/>
          <w:color w:val="000000"/>
        </w:rPr>
        <w:t xml:space="preserve"> Juge arbitre et prof aux </w:t>
      </w:r>
      <w:proofErr w:type="spellStart"/>
      <w:r>
        <w:rPr>
          <w:rFonts w:ascii="Tahoma" w:hAnsi="Tahoma" w:cs="Tahoma"/>
          <w:color w:val="000000"/>
        </w:rPr>
        <w:t>Vespins</w:t>
      </w:r>
      <w:proofErr w:type="spellEnd"/>
      <w:r>
        <w:rPr>
          <w:rFonts w:ascii="Tahoma" w:hAnsi="Tahoma" w:cs="Tahoma"/>
          <w:color w:val="000000"/>
        </w:rPr>
        <w:t xml:space="preserve">, Philippe Bertrand, profs dans le var, </w:t>
      </w:r>
      <w:proofErr w:type="spellStart"/>
      <w:r>
        <w:rPr>
          <w:rFonts w:ascii="Tahoma" w:hAnsi="Tahoma" w:cs="Tahoma"/>
          <w:color w:val="000000"/>
        </w:rPr>
        <w:t>Borris</w:t>
      </w:r>
      <w:proofErr w:type="spellEnd"/>
      <w:r>
        <w:rPr>
          <w:rFonts w:ascii="Tahoma" w:hAnsi="Tahoma" w:cs="Tahoma"/>
          <w:color w:val="000000"/>
        </w:rPr>
        <w:t xml:space="preserve"> Vallejo, entraineur entre autres de </w:t>
      </w:r>
      <w:proofErr w:type="spellStart"/>
      <w:r>
        <w:rPr>
          <w:rFonts w:ascii="Tahoma" w:hAnsi="Tahoma" w:cs="Tahoma"/>
          <w:color w:val="000000"/>
        </w:rPr>
        <w:t>Cilic</w:t>
      </w:r>
      <w:proofErr w:type="spellEnd"/>
      <w:r>
        <w:rPr>
          <w:rFonts w:ascii="Tahoma" w:hAnsi="Tahoma" w:cs="Tahoma"/>
          <w:color w:val="000000"/>
        </w:rPr>
        <w:t xml:space="preserve"> et Pierre Hughes Herbert, Christophe </w:t>
      </w:r>
      <w:proofErr w:type="spellStart"/>
      <w:r>
        <w:rPr>
          <w:rFonts w:ascii="Tahoma" w:hAnsi="Tahoma" w:cs="Tahoma"/>
          <w:color w:val="000000"/>
        </w:rPr>
        <w:t>Lingueglia</w:t>
      </w:r>
      <w:proofErr w:type="spellEnd"/>
      <w:r>
        <w:rPr>
          <w:rFonts w:ascii="Tahoma" w:hAnsi="Tahoma" w:cs="Tahoma"/>
          <w:color w:val="000000"/>
        </w:rPr>
        <w:t xml:space="preserve">, prof à </w:t>
      </w:r>
      <w:proofErr w:type="spellStart"/>
      <w:r>
        <w:rPr>
          <w:rFonts w:ascii="Tahoma" w:hAnsi="Tahoma" w:cs="Tahoma"/>
          <w:color w:val="000000"/>
        </w:rPr>
        <w:t>Gorbella</w:t>
      </w:r>
      <w:proofErr w:type="spellEnd"/>
      <w:r>
        <w:rPr>
          <w:rFonts w:ascii="Tahoma" w:hAnsi="Tahoma" w:cs="Tahoma"/>
          <w:color w:val="000000"/>
        </w:rPr>
        <w:t>. La 1ère était mieux organisée, avec une machine à corder.......</w:t>
      </w:r>
    </w:p>
    <w:p w14:paraId="377D8D65" w14:textId="373175D4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175CCFA1" wp14:editId="70924A18">
            <wp:extent cx="2282190" cy="2282190"/>
            <wp:effectExtent l="0" t="0" r="3810" b="3810"/>
            <wp:docPr id="26" name="Image 26" descr="Normandie 1990 1 modif">
              <a:hlinkClick xmlns:a="http://schemas.openxmlformats.org/drawingml/2006/main" r:id="rId5" tooltip="&quot;Normandie 1990 1 mod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mandie 1990 1 modif">
                      <a:hlinkClick r:id="rId5" tooltip="&quot;Normandie 1990 1 mod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5E9607DD" wp14:editId="74E4F33F">
            <wp:extent cx="2282190" cy="2282190"/>
            <wp:effectExtent l="0" t="0" r="3810" b="3810"/>
            <wp:docPr id="25" name="Image 25" descr="Normandie 1990 2 copie">
              <a:hlinkClick xmlns:a="http://schemas.openxmlformats.org/drawingml/2006/main" r:id="rId7" tooltip="&quot;Normandie 1990 2 cop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mandie 1990 2 copie">
                      <a:hlinkClick r:id="rId7" tooltip="&quot;Normandie 1990 2 cop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3CB881DA" wp14:editId="3BB0ABB5">
            <wp:extent cx="2282190" cy="2282190"/>
            <wp:effectExtent l="0" t="0" r="3810" b="3810"/>
            <wp:docPr id="24" name="Image 24" descr="Normandie 1990 3 copie">
              <a:hlinkClick xmlns:a="http://schemas.openxmlformats.org/drawingml/2006/main" r:id="rId9" tooltip="&quot;Normandie 1990 3 cop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mandie 1990 3 copie">
                      <a:hlinkClick r:id="rId9" tooltip="&quot;Normandie 1990 3 cop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0D5A5680" wp14:editId="5C3330D1">
            <wp:extent cx="2282190" cy="2282190"/>
            <wp:effectExtent l="0" t="0" r="3810" b="3810"/>
            <wp:docPr id="23" name="Image 23" descr="Normandie 1990 5 copie">
              <a:hlinkClick xmlns:a="http://schemas.openxmlformats.org/drawingml/2006/main" r:id="rId11" tooltip="&quot;Normandie 1990 5 cop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mandie 1990 5 copie">
                      <a:hlinkClick r:id="rId11" tooltip="&quot;Normandie 1990 5 cop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Tahoma" w:hAnsi="Tahoma" w:cs="Tahoma"/>
          <w:color w:val="000000"/>
        </w:rPr>
        <w:t>Cliquez pour agrandir</w:t>
      </w:r>
    </w:p>
    <w:p w14:paraId="66A63D65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 </w:t>
      </w:r>
    </w:p>
    <w:p w14:paraId="128E4681" w14:textId="5CC18F38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FF"/>
          <w:sz w:val="21"/>
          <w:szCs w:val="21"/>
        </w:rPr>
        <w:lastRenderedPageBreak/>
        <w:drawing>
          <wp:inline distT="0" distB="0" distL="0" distR="0" wp14:anchorId="5DB518DB" wp14:editId="2A88CA31">
            <wp:extent cx="2282190" cy="2282190"/>
            <wp:effectExtent l="0" t="0" r="3810" b="3810"/>
            <wp:docPr id="22" name="Image 22" descr="Normandie 1990 4 copie">
              <a:hlinkClick xmlns:a="http://schemas.openxmlformats.org/drawingml/2006/main" r:id="rId13" tooltip="&quot;Normandie 1990 4 cop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rmandie 1990 4 copie">
                      <a:hlinkClick r:id="rId13" tooltip="&quot;Normandie 1990 4 cop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078777C8" wp14:editId="67774D2B">
            <wp:extent cx="2282190" cy="2282190"/>
            <wp:effectExtent l="0" t="0" r="3810" b="3810"/>
            <wp:docPr id="21" name="Image 21" descr="Normandie 1990 6 copie">
              <a:hlinkClick xmlns:a="http://schemas.openxmlformats.org/drawingml/2006/main" r:id="rId15" tooltip="&quot;Normandie 1990 6 cop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mandie 1990 6 copie">
                      <a:hlinkClick r:id="rId15" tooltip="&quot;Normandie 1990 6 cop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730AEE8C" wp14:editId="3E95344C">
            <wp:extent cx="2282190" cy="2282190"/>
            <wp:effectExtent l="0" t="0" r="3810" b="3810"/>
            <wp:docPr id="20" name="Image 20" descr="Normandie 1990 7 copie">
              <a:hlinkClick xmlns:a="http://schemas.openxmlformats.org/drawingml/2006/main" r:id="rId17" tooltip="&quot;Normandie 1990 7 cop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mandie 1990 7 copie">
                      <a:hlinkClick r:id="rId17" tooltip="&quot;Normandie 1990 7 cop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056E6839" wp14:editId="30262C0A">
            <wp:extent cx="2282190" cy="2282190"/>
            <wp:effectExtent l="0" t="0" r="3810" b="3810"/>
            <wp:docPr id="19" name="Image 19" descr="Normandie 1990 8 copie">
              <a:hlinkClick xmlns:a="http://schemas.openxmlformats.org/drawingml/2006/main" r:id="rId19" tooltip="&quot;Normandie 1990 8 cop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rmandie 1990 8 copie">
                      <a:hlinkClick r:id="rId19" tooltip="&quot;Normandie 1990 8 cop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36B2C" w14:textId="77777777" w:rsidR="00D960AD" w:rsidRDefault="00BF31EB" w:rsidP="00D960AD">
      <w:pPr>
        <w:shd w:val="clear" w:color="auto" w:fill="FFFFFF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00"/>
          <w:sz w:val="21"/>
          <w:szCs w:val="21"/>
        </w:rPr>
        <w:pict w14:anchorId="77A113D1">
          <v:rect id="_x0000_i1032" alt="" style="width:453.6pt;height:.05pt;mso-width-percent:0;mso-height-percent:0;mso-width-percent:0;mso-height-percent:0" o:hrpct="0" o:hralign="center" o:hrstd="t" o:hr="t" fillcolor="#a0a0a0" stroked="f"/>
        </w:pict>
      </w:r>
    </w:p>
    <w:p w14:paraId="0AA36C8D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 </w:t>
      </w:r>
    </w:p>
    <w:p w14:paraId="3A88108D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3366CC"/>
          <w:sz w:val="42"/>
          <w:szCs w:val="42"/>
        </w:rPr>
        <w:t>1991</w:t>
      </w:r>
    </w:p>
    <w:p w14:paraId="10EFB4F6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On prend plus ou moins les mêmes et on recommence, Christophe, Cédric, etc. plus Arnaud Zaragoza, prof au TC Monaco</w:t>
      </w:r>
    </w:p>
    <w:p w14:paraId="56FDFCA2" w14:textId="0A6E37DF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79823335" wp14:editId="70691597">
            <wp:extent cx="2282190" cy="2282190"/>
            <wp:effectExtent l="0" t="0" r="3810" b="3810"/>
            <wp:docPr id="18" name="Image 18" descr="Normandie 1991 1 copie">
              <a:hlinkClick xmlns:a="http://schemas.openxmlformats.org/drawingml/2006/main" r:id="rId21" tooltip="&quot;Normandie 1991 1 cop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rmandie 1991 1 copie">
                      <a:hlinkClick r:id="rId21" tooltip="&quot;Normandie 1991 1 cop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12F362E1" wp14:editId="799506BC">
            <wp:extent cx="2282190" cy="2282190"/>
            <wp:effectExtent l="0" t="0" r="3810" b="3810"/>
            <wp:docPr id="17" name="Image 17" descr="Normandie 1991 2 copie">
              <a:hlinkClick xmlns:a="http://schemas.openxmlformats.org/drawingml/2006/main" r:id="rId23" tooltip="&quot;Normandie 1991 2 cop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rmandie 1991 2 copie">
                      <a:hlinkClick r:id="rId23" tooltip="&quot;Normandie 1991 2 cop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1E251780" wp14:editId="78241015">
            <wp:extent cx="2282190" cy="2282190"/>
            <wp:effectExtent l="0" t="0" r="3810" b="3810"/>
            <wp:docPr id="16" name="Image 16" descr="Normandie 1991 3 copie">
              <a:hlinkClick xmlns:a="http://schemas.openxmlformats.org/drawingml/2006/main" r:id="rId25" tooltip="&quot;Normandie 1991 3 cop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rmandie 1991 3 copie">
                      <a:hlinkClick r:id="rId25" tooltip="&quot;Normandie 1991 3 cop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</w:rPr>
        <w:t> </w:t>
      </w:r>
      <w:r>
        <w:rPr>
          <w:rStyle w:val="lev"/>
          <w:rFonts w:ascii="Tahoma" w:hAnsi="Tahoma" w:cs="Tahoma"/>
          <w:color w:val="000000"/>
        </w:rPr>
        <w:t>Cliquez pour agrandir</w:t>
      </w:r>
    </w:p>
    <w:p w14:paraId="68D1C6B0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Barbecue dans le jardin - </w:t>
      </w:r>
      <w:proofErr w:type="spellStart"/>
      <w:r>
        <w:rPr>
          <w:rFonts w:ascii="Tahoma" w:hAnsi="Tahoma" w:cs="Tahoma"/>
          <w:color w:val="000000"/>
        </w:rPr>
        <w:t>Pique nique</w:t>
      </w:r>
      <w:proofErr w:type="spellEnd"/>
      <w:r>
        <w:rPr>
          <w:rFonts w:ascii="Tahoma" w:hAnsi="Tahoma" w:cs="Tahoma"/>
          <w:color w:val="000000"/>
        </w:rPr>
        <w:t xml:space="preserve"> sur la plage d'</w:t>
      </w:r>
      <w:proofErr w:type="spellStart"/>
      <w:r>
        <w:rPr>
          <w:rFonts w:ascii="Tahoma" w:hAnsi="Tahoma" w:cs="Tahoma"/>
          <w:color w:val="000000"/>
        </w:rPr>
        <w:t>Arromanche</w:t>
      </w:r>
      <w:proofErr w:type="spellEnd"/>
      <w:r>
        <w:rPr>
          <w:rFonts w:ascii="Tahoma" w:hAnsi="Tahoma" w:cs="Tahoma"/>
          <w:color w:val="000000"/>
        </w:rPr>
        <w:t xml:space="preserve"> - Photo de famille dans la chambre mythique des dessins de bandes dessinées</w:t>
      </w:r>
    </w:p>
    <w:p w14:paraId="52C04719" w14:textId="77777777" w:rsidR="00D960AD" w:rsidRDefault="00BF31EB" w:rsidP="00D960AD">
      <w:pPr>
        <w:shd w:val="clear" w:color="auto" w:fill="FFFFFF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00"/>
          <w:sz w:val="21"/>
          <w:szCs w:val="21"/>
        </w:rPr>
        <w:pict w14:anchorId="1003411A">
          <v:rect id="_x0000_i1031" alt="" style="width:453.6pt;height:.05pt;mso-width-percent:0;mso-height-percent:0;mso-width-percent:0;mso-height-percent:0" o:hrpct="0" o:hralign="center" o:hrstd="t" o:hr="t" fillcolor="#a0a0a0" stroked="f"/>
        </w:pict>
      </w:r>
    </w:p>
    <w:p w14:paraId="357458E8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3366CC"/>
          <w:sz w:val="42"/>
          <w:szCs w:val="42"/>
        </w:rPr>
        <w:t>1992</w:t>
      </w:r>
    </w:p>
    <w:p w14:paraId="4B83996B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lastRenderedPageBreak/>
        <w:t xml:space="preserve">Plage de Lion, on reconnait toujours Cédric, Christophe, Cyril, Arnaud et Nicolas </w:t>
      </w:r>
      <w:proofErr w:type="spellStart"/>
      <w:r>
        <w:rPr>
          <w:rFonts w:ascii="Tahoma" w:hAnsi="Tahoma" w:cs="Tahoma"/>
          <w:color w:val="000000"/>
        </w:rPr>
        <w:t>Coutelot</w:t>
      </w:r>
      <w:proofErr w:type="spellEnd"/>
      <w:r>
        <w:rPr>
          <w:rFonts w:ascii="Tahoma" w:hAnsi="Tahoma" w:cs="Tahoma"/>
          <w:color w:val="000000"/>
        </w:rPr>
        <w:t xml:space="preserve"> qui a atteint la 70 </w:t>
      </w:r>
      <w:proofErr w:type="spellStart"/>
      <w:r>
        <w:rPr>
          <w:rFonts w:ascii="Tahoma" w:hAnsi="Tahoma" w:cs="Tahoma"/>
          <w:color w:val="000000"/>
        </w:rPr>
        <w:t>eme</w:t>
      </w:r>
      <w:proofErr w:type="spellEnd"/>
      <w:r>
        <w:rPr>
          <w:rFonts w:ascii="Tahoma" w:hAnsi="Tahoma" w:cs="Tahoma"/>
          <w:color w:val="000000"/>
        </w:rPr>
        <w:t xml:space="preserve"> place mondiale, passé 2 tours à Roland. Nicolas s'est entrainé aux Combes de 13 ans (15/3) à 20 ans (n°40 Fr). Merci à ses parents, qui malgré une passion </w:t>
      </w:r>
      <w:proofErr w:type="spellStart"/>
      <w:r>
        <w:rPr>
          <w:rFonts w:ascii="Tahoma" w:hAnsi="Tahoma" w:cs="Tahoma"/>
          <w:color w:val="000000"/>
        </w:rPr>
        <w:t>dévorente</w:t>
      </w:r>
      <w:proofErr w:type="spellEnd"/>
      <w:r>
        <w:rPr>
          <w:rFonts w:ascii="Tahoma" w:hAnsi="Tahoma" w:cs="Tahoma"/>
          <w:color w:val="000000"/>
        </w:rPr>
        <w:t xml:space="preserve"> nous ont totalement fait confiance. Bises</w:t>
      </w:r>
    </w:p>
    <w:p w14:paraId="12A16F3F" w14:textId="74C8DAB1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noProof/>
          <w:color w:val="3366CC"/>
          <w:sz w:val="42"/>
          <w:szCs w:val="42"/>
        </w:rPr>
        <w:drawing>
          <wp:inline distT="0" distB="0" distL="0" distR="0" wp14:anchorId="67E52D61" wp14:editId="32AB6830">
            <wp:extent cx="2282190" cy="2282190"/>
            <wp:effectExtent l="0" t="0" r="3810" b="3810"/>
            <wp:docPr id="15" name="Image 15" descr="Normandie 1992 1 copie">
              <a:hlinkClick xmlns:a="http://schemas.openxmlformats.org/drawingml/2006/main" r:id="rId27" tooltip="Normandie 1992 1 copi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rmandie 1992 1 copi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66CC"/>
          <w:sz w:val="42"/>
          <w:szCs w:val="42"/>
        </w:rPr>
        <w:t> </w:t>
      </w:r>
      <w:r>
        <w:rPr>
          <w:rFonts w:ascii="Tahoma" w:hAnsi="Tahoma" w:cs="Tahoma"/>
          <w:noProof/>
          <w:color w:val="0000FF"/>
          <w:sz w:val="42"/>
          <w:szCs w:val="42"/>
        </w:rPr>
        <w:drawing>
          <wp:inline distT="0" distB="0" distL="0" distR="0" wp14:anchorId="5E0ABF26" wp14:editId="48DF5BE4">
            <wp:extent cx="2282190" cy="2282190"/>
            <wp:effectExtent l="0" t="0" r="3810" b="3810"/>
            <wp:docPr id="14" name="Image 14" descr="Normandie 1992 2 copie">
              <a:hlinkClick xmlns:a="http://schemas.openxmlformats.org/drawingml/2006/main" r:id="rId29" tooltip="&quot;Normandie 1992 2 cop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rmandie 1992 2 copie">
                      <a:hlinkClick r:id="rId29" tooltip="&quot;Normandie 1992 2 cop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42"/>
          <w:szCs w:val="42"/>
        </w:rPr>
        <w:t> </w:t>
      </w:r>
      <w:r>
        <w:rPr>
          <w:rStyle w:val="lev"/>
          <w:rFonts w:ascii="Tahoma" w:hAnsi="Tahoma" w:cs="Tahoma"/>
          <w:color w:val="000000"/>
        </w:rPr>
        <w:t>Cliquez pour agrandir</w:t>
      </w:r>
    </w:p>
    <w:p w14:paraId="56358167" w14:textId="77777777" w:rsidR="00D960AD" w:rsidRDefault="00BF31EB" w:rsidP="00D960AD">
      <w:pPr>
        <w:shd w:val="clear" w:color="auto" w:fill="FFFFFF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00"/>
          <w:sz w:val="21"/>
          <w:szCs w:val="21"/>
        </w:rPr>
        <w:pict w14:anchorId="5D53F7A2">
          <v:rect id="_x0000_i1030" alt="" style="width:453.6pt;height:.05pt;mso-width-percent:0;mso-height-percent:0;mso-width-percent:0;mso-height-percent:0" o:hrpct="0" o:hralign="center" o:hrstd="t" o:hr="t" fillcolor="#a0a0a0" stroked="f"/>
        </w:pict>
      </w:r>
    </w:p>
    <w:p w14:paraId="5DB22B20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3366CC"/>
          <w:sz w:val="42"/>
          <w:szCs w:val="42"/>
        </w:rPr>
        <w:t>1993 à 1997</w:t>
      </w:r>
    </w:p>
    <w:p w14:paraId="172D5B3F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Naissances, vie de famille, les tournées étaient plus restreintes, et pas de photos retrouvées....</w:t>
      </w:r>
    </w:p>
    <w:p w14:paraId="42123396" w14:textId="77777777" w:rsidR="00D960AD" w:rsidRDefault="00BF31EB" w:rsidP="00D960AD">
      <w:pPr>
        <w:shd w:val="clear" w:color="auto" w:fill="FFFFFF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00"/>
          <w:sz w:val="21"/>
          <w:szCs w:val="21"/>
        </w:rPr>
        <w:pict w14:anchorId="794FF217">
          <v:rect id="_x0000_i1029" alt="" style="width:453.6pt;height:.05pt;mso-width-percent:0;mso-height-percent:0;mso-width-percent:0;mso-height-percent:0" o:hrpct="0" o:hralign="center" o:hrstd="t" o:hr="t" fillcolor="#a0a0a0" stroked="f"/>
        </w:pict>
      </w:r>
    </w:p>
    <w:p w14:paraId="4F51E812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3366CC"/>
          <w:sz w:val="42"/>
          <w:szCs w:val="42"/>
        </w:rPr>
        <w:t>1998</w:t>
      </w:r>
    </w:p>
    <w:p w14:paraId="1440C791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C'est reparti pour un tour avec un gros groupe et après d'âpres </w:t>
      </w:r>
      <w:proofErr w:type="gramStart"/>
      <w:r>
        <w:rPr>
          <w:rFonts w:ascii="Tahoma" w:hAnsi="Tahoma" w:cs="Tahoma"/>
          <w:color w:val="000000"/>
        </w:rPr>
        <w:t>négociations....</w:t>
      </w:r>
      <w:proofErr w:type="gramEnd"/>
      <w:r>
        <w:rPr>
          <w:rFonts w:ascii="Tahoma" w:hAnsi="Tahoma" w:cs="Tahoma"/>
          <w:color w:val="000000"/>
        </w:rPr>
        <w:t xml:space="preserve">Avec une équipe comme ça, impossible de ne pas faire un effort. Ce </w:t>
      </w:r>
      <w:proofErr w:type="spellStart"/>
      <w:r>
        <w:rPr>
          <w:rFonts w:ascii="Tahoma" w:hAnsi="Tahoma" w:cs="Tahoma"/>
          <w:color w:val="000000"/>
        </w:rPr>
        <w:t>groupe là</w:t>
      </w:r>
      <w:proofErr w:type="spellEnd"/>
      <w:r>
        <w:rPr>
          <w:rFonts w:ascii="Tahoma" w:hAnsi="Tahoma" w:cs="Tahoma"/>
          <w:color w:val="000000"/>
        </w:rPr>
        <w:t xml:space="preserve"> aura bien passé entre 10 et 30 ans de leur vie au club ! Julie, </w:t>
      </w:r>
      <w:proofErr w:type="spellStart"/>
      <w:r>
        <w:rPr>
          <w:rFonts w:ascii="Tahoma" w:hAnsi="Tahoma" w:cs="Tahoma"/>
          <w:color w:val="000000"/>
        </w:rPr>
        <w:t>Jérome</w:t>
      </w:r>
      <w:proofErr w:type="spellEnd"/>
      <w:r>
        <w:rPr>
          <w:rFonts w:ascii="Tahoma" w:hAnsi="Tahoma" w:cs="Tahoma"/>
          <w:color w:val="000000"/>
        </w:rPr>
        <w:t xml:space="preserve">, Cédric, Steeve, Jean Paul, Damiens, Robin </w:t>
      </w:r>
      <w:proofErr w:type="spellStart"/>
      <w:r>
        <w:rPr>
          <w:rFonts w:ascii="Tahoma" w:hAnsi="Tahoma" w:cs="Tahoma"/>
          <w:color w:val="000000"/>
        </w:rPr>
        <w:t>Haziza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Sarven</w:t>
      </w:r>
      <w:proofErr w:type="spellEnd"/>
      <w:r>
        <w:rPr>
          <w:rFonts w:ascii="Tahoma" w:hAnsi="Tahoma" w:cs="Tahoma"/>
          <w:color w:val="000000"/>
        </w:rPr>
        <w:t xml:space="preserve">, Arnaud Ferri (prof à </w:t>
      </w:r>
      <w:proofErr w:type="spellStart"/>
      <w:r>
        <w:rPr>
          <w:rFonts w:ascii="Tahoma" w:hAnsi="Tahoma" w:cs="Tahoma"/>
          <w:color w:val="000000"/>
        </w:rPr>
        <w:t>Gorbella</w:t>
      </w:r>
      <w:proofErr w:type="spellEnd"/>
      <w:r>
        <w:rPr>
          <w:rFonts w:ascii="Tahoma" w:hAnsi="Tahoma" w:cs="Tahoma"/>
          <w:color w:val="000000"/>
        </w:rPr>
        <w:t xml:space="preserve">), Nicolas (prof à la réunion), Karim, Arnaud Zaragoza, </w:t>
      </w:r>
      <w:proofErr w:type="spellStart"/>
      <w:r>
        <w:rPr>
          <w:rFonts w:ascii="Tahoma" w:hAnsi="Tahoma" w:cs="Tahoma"/>
          <w:color w:val="000000"/>
        </w:rPr>
        <w:t>Jerome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Clausse</w:t>
      </w:r>
      <w:proofErr w:type="spellEnd"/>
      <w:r>
        <w:rPr>
          <w:rFonts w:ascii="Tahoma" w:hAnsi="Tahoma" w:cs="Tahoma"/>
          <w:color w:val="000000"/>
        </w:rPr>
        <w:t xml:space="preserve">, et Alexandre, 6 ans au centre devant. Un </w:t>
      </w:r>
      <w:proofErr w:type="spellStart"/>
      <w:r>
        <w:rPr>
          <w:rFonts w:ascii="Tahoma" w:hAnsi="Tahoma" w:cs="Tahoma"/>
          <w:color w:val="000000"/>
        </w:rPr>
        <w:t>trés</w:t>
      </w:r>
      <w:proofErr w:type="spellEnd"/>
      <w:r>
        <w:rPr>
          <w:rFonts w:ascii="Tahoma" w:hAnsi="Tahoma" w:cs="Tahoma"/>
          <w:color w:val="000000"/>
        </w:rPr>
        <w:t xml:space="preserve"> bon cru, comme le précédent, et les suivants exceptionnelles, de 1990 à 2004 (ce sont les années de naissances des jeunes...). Que du plaisir</w:t>
      </w:r>
    </w:p>
    <w:p w14:paraId="1434D507" w14:textId="573B848F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noProof/>
          <w:color w:val="3366CC"/>
          <w:sz w:val="42"/>
          <w:szCs w:val="42"/>
        </w:rPr>
        <w:drawing>
          <wp:inline distT="0" distB="0" distL="0" distR="0" wp14:anchorId="0B07604F" wp14:editId="20E0481F">
            <wp:extent cx="2282190" cy="2282190"/>
            <wp:effectExtent l="0" t="0" r="3810" b="3810"/>
            <wp:docPr id="13" name="Image 13" descr="Normandie 1998 copie">
              <a:hlinkClick xmlns:a="http://schemas.openxmlformats.org/drawingml/2006/main" r:id="rId31" tooltip="Normandie 1998 copi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rmandie 1998 copi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66CC"/>
          <w:sz w:val="42"/>
          <w:szCs w:val="42"/>
        </w:rPr>
        <w:t> </w:t>
      </w:r>
      <w:r>
        <w:rPr>
          <w:rFonts w:ascii="Tahoma" w:hAnsi="Tahoma" w:cs="Tahoma"/>
          <w:noProof/>
          <w:color w:val="3366CC"/>
          <w:sz w:val="42"/>
          <w:szCs w:val="42"/>
        </w:rPr>
        <w:drawing>
          <wp:inline distT="0" distB="0" distL="0" distR="0" wp14:anchorId="3506653B" wp14:editId="22CA355E">
            <wp:extent cx="2282190" cy="2282190"/>
            <wp:effectExtent l="0" t="0" r="3810" b="3810"/>
            <wp:docPr id="12" name="Image 12" descr="Normandie 1998 1 copie">
              <a:hlinkClick xmlns:a="http://schemas.openxmlformats.org/drawingml/2006/main" r:id="rId33" tooltip="Normandie 1998 1 copi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rmandie 1998 1 cop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Tahoma" w:hAnsi="Tahoma" w:cs="Tahoma"/>
          <w:color w:val="000000"/>
        </w:rPr>
        <w:t>Cliquez pour agrandir</w:t>
      </w:r>
    </w:p>
    <w:p w14:paraId="49DD2EBB" w14:textId="77777777" w:rsidR="00D960AD" w:rsidRDefault="00BF31EB" w:rsidP="00D960AD">
      <w:pPr>
        <w:shd w:val="clear" w:color="auto" w:fill="FFFFFF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00"/>
          <w:sz w:val="21"/>
          <w:szCs w:val="21"/>
        </w:rPr>
        <w:pict w14:anchorId="51665A8E">
          <v:rect id="_x0000_i1028" alt="" style="width:453.6pt;height:.05pt;mso-width-percent:0;mso-height-percent:0;mso-width-percent:0;mso-height-percent:0" o:hrpct="0" o:hralign="center" o:hrstd="t" o:hr="t" fillcolor="#a0a0a0" stroked="f"/>
        </w:pict>
      </w:r>
    </w:p>
    <w:p w14:paraId="455696D2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3366CC"/>
          <w:sz w:val="42"/>
          <w:szCs w:val="42"/>
        </w:rPr>
        <w:t>2003</w:t>
      </w:r>
    </w:p>
    <w:p w14:paraId="25E4DCCB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</w:rPr>
        <w:t>Jusqu</w:t>
      </w:r>
      <w:proofErr w:type="spellEnd"/>
      <w:r>
        <w:rPr>
          <w:rFonts w:ascii="Tahoma" w:hAnsi="Tahoma" w:cs="Tahoma"/>
          <w:color w:val="000000"/>
        </w:rPr>
        <w:t xml:space="preserve"> en 2003, les jeunes sont venus en autonomie, loger dans la grande maison d'</w:t>
      </w:r>
      <w:proofErr w:type="spellStart"/>
      <w:r>
        <w:rPr>
          <w:rFonts w:ascii="Tahoma" w:hAnsi="Tahoma" w:cs="Tahoma"/>
          <w:color w:val="000000"/>
        </w:rPr>
        <w:t>Hermanville</w:t>
      </w:r>
      <w:proofErr w:type="spellEnd"/>
      <w:r>
        <w:rPr>
          <w:rFonts w:ascii="Tahoma" w:hAnsi="Tahoma" w:cs="Tahoma"/>
          <w:color w:val="000000"/>
        </w:rPr>
        <w:t xml:space="preserve"> pendant 4 ans : Arnaud, Cédric, </w:t>
      </w:r>
      <w:proofErr w:type="spellStart"/>
      <w:r>
        <w:rPr>
          <w:rFonts w:ascii="Tahoma" w:hAnsi="Tahoma" w:cs="Tahoma"/>
          <w:color w:val="000000"/>
        </w:rPr>
        <w:t>Jerôme</w:t>
      </w:r>
      <w:proofErr w:type="spellEnd"/>
      <w:r>
        <w:rPr>
          <w:rFonts w:ascii="Tahoma" w:hAnsi="Tahoma" w:cs="Tahoma"/>
          <w:color w:val="000000"/>
        </w:rPr>
        <w:t>, Vincent, etc.</w:t>
      </w:r>
    </w:p>
    <w:p w14:paraId="57F71DCE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lastRenderedPageBreak/>
        <w:t xml:space="preserve">Miracle, une photo retrouvée ! Encadré par </w:t>
      </w:r>
      <w:proofErr w:type="spellStart"/>
      <w:r>
        <w:rPr>
          <w:rFonts w:ascii="Tahoma" w:hAnsi="Tahoma" w:cs="Tahoma"/>
          <w:color w:val="000000"/>
        </w:rPr>
        <w:t>Jerôme</w:t>
      </w:r>
      <w:proofErr w:type="spellEnd"/>
      <w:r>
        <w:rPr>
          <w:rFonts w:ascii="Tahoma" w:hAnsi="Tahoma" w:cs="Tahoma"/>
          <w:color w:val="000000"/>
        </w:rPr>
        <w:t>, plus de filles que de garçons !!!</w:t>
      </w:r>
    </w:p>
    <w:p w14:paraId="3E3F3B4E" w14:textId="62305C2B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noProof/>
          <w:color w:val="3366CC"/>
          <w:sz w:val="42"/>
          <w:szCs w:val="42"/>
        </w:rPr>
        <w:drawing>
          <wp:inline distT="0" distB="0" distL="0" distR="0" wp14:anchorId="5EACD66C" wp14:editId="6D72A4FC">
            <wp:extent cx="2282190" cy="2282190"/>
            <wp:effectExtent l="0" t="0" r="3810" b="3810"/>
            <wp:docPr id="11" name="Image 11" descr="Normandie 2003 copie">
              <a:hlinkClick xmlns:a="http://schemas.openxmlformats.org/drawingml/2006/main" r:id="rId35" tooltip="Normandie 2003 copi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rmandie 2003 copi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Tahoma" w:hAnsi="Tahoma" w:cs="Tahoma"/>
          <w:color w:val="000000"/>
        </w:rPr>
        <w:t>Cliquez pour agrandir</w:t>
      </w:r>
    </w:p>
    <w:p w14:paraId="1AD30684" w14:textId="77777777" w:rsidR="00D960AD" w:rsidRDefault="00BF31EB" w:rsidP="00D960AD">
      <w:pPr>
        <w:shd w:val="clear" w:color="auto" w:fill="FFFFFF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00"/>
          <w:sz w:val="21"/>
          <w:szCs w:val="21"/>
        </w:rPr>
        <w:pict w14:anchorId="27AAC919">
          <v:rect id="_x0000_i1027" alt="" style="width:453.6pt;height:.05pt;mso-width-percent:0;mso-height-percent:0;mso-width-percent:0;mso-height-percent:0" o:hrpct="0" o:hralign="center" o:hrstd="t" o:hr="t" fillcolor="#a0a0a0" stroked="f"/>
        </w:pict>
      </w:r>
    </w:p>
    <w:p w14:paraId="2CADAE00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3366CC"/>
          <w:sz w:val="42"/>
          <w:szCs w:val="42"/>
        </w:rPr>
        <w:t>2004 </w:t>
      </w:r>
    </w:p>
    <w:p w14:paraId="1DF90ABF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Pas de photos chez les fous, </w:t>
      </w:r>
      <w:proofErr w:type="gramStart"/>
      <w:r>
        <w:rPr>
          <w:rFonts w:ascii="Tahoma" w:hAnsi="Tahoma" w:cs="Tahoma"/>
          <w:color w:val="000000"/>
        </w:rPr>
        <w:t>dommage....</w:t>
      </w:r>
      <w:proofErr w:type="gramEnd"/>
      <w:r>
        <w:rPr>
          <w:rFonts w:ascii="Tahoma" w:hAnsi="Tahoma" w:cs="Tahoma"/>
          <w:color w:val="000000"/>
        </w:rPr>
        <w:t>.</w:t>
      </w:r>
    </w:p>
    <w:p w14:paraId="761E0592" w14:textId="77777777" w:rsidR="00D960AD" w:rsidRDefault="00BF31EB" w:rsidP="00D960AD">
      <w:pPr>
        <w:shd w:val="clear" w:color="auto" w:fill="FFFFFF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00"/>
          <w:sz w:val="21"/>
          <w:szCs w:val="21"/>
        </w:rPr>
        <w:pict w14:anchorId="5DF19215">
          <v:rect id="_x0000_i1026" alt="" style="width:453.6pt;height:.05pt;mso-width-percent:0;mso-height-percent:0;mso-width-percent:0;mso-height-percent:0" o:hrpct="0" o:hralign="center" o:hrstd="t" o:hr="t" fillcolor="#a0a0a0" stroked="f"/>
        </w:pict>
      </w:r>
    </w:p>
    <w:p w14:paraId="78C8971D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3366CC"/>
          <w:sz w:val="42"/>
          <w:szCs w:val="42"/>
        </w:rPr>
        <w:t>2005</w:t>
      </w:r>
    </w:p>
    <w:p w14:paraId="425A3516" w14:textId="137582DC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177E0CD8" wp14:editId="28139CDD">
            <wp:extent cx="2282190" cy="2282190"/>
            <wp:effectExtent l="0" t="0" r="3810" b="3810"/>
            <wp:docPr id="10" name="Image 10" descr="2005 photo normandie 2005">
              <a:hlinkClick xmlns:a="http://schemas.openxmlformats.org/drawingml/2006/main" r:id="rId37" tooltip="&quot;2005 photo normandie 200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05 photo normandie 2005">
                      <a:hlinkClick r:id="rId37" tooltip="&quot;2005 photo normandie 200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59BF6C72" wp14:editId="2FF7D5DB">
            <wp:extent cx="2282190" cy="2282190"/>
            <wp:effectExtent l="0" t="0" r="3810" b="3810"/>
            <wp:docPr id="9" name="Image 9" descr="2005 photo normandie 2005 2">
              <a:hlinkClick xmlns:a="http://schemas.openxmlformats.org/drawingml/2006/main" r:id="rId39" tooltip="&quot;2005 photo normandie 2005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05 photo normandie 2005 2">
                      <a:hlinkClick r:id="rId39" tooltip="&quot;2005 photo normandie 2005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1FB0312D" wp14:editId="0007686E">
            <wp:extent cx="2282190" cy="2282190"/>
            <wp:effectExtent l="0" t="0" r="3810" b="3810"/>
            <wp:docPr id="8" name="Image 8" descr="2005 photo normandie 2005 3">
              <a:hlinkClick xmlns:a="http://schemas.openxmlformats.org/drawingml/2006/main" r:id="rId41" tooltip="&quot;2005 photo normandie 2005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005 photo normandie 2005 3">
                      <a:hlinkClick r:id="rId41" tooltip="&quot;2005 photo normandie 2005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455B4412" wp14:editId="402927E8">
            <wp:extent cx="2282190" cy="2282190"/>
            <wp:effectExtent l="0" t="0" r="3810" b="3810"/>
            <wp:docPr id="7" name="Image 7" descr="2005 photo normandie 2005 4">
              <a:hlinkClick xmlns:a="http://schemas.openxmlformats.org/drawingml/2006/main" r:id="rId43" tooltip="&quot;2005 photo normandie 2005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05 photo normandie 2005 4">
                      <a:hlinkClick r:id="rId43" tooltip="&quot;2005 photo normandie 2005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594F2D45" wp14:editId="6F81DEDA">
            <wp:extent cx="2282190" cy="2282190"/>
            <wp:effectExtent l="0" t="0" r="3810" b="3810"/>
            <wp:docPr id="6" name="Image 6" descr="2005 photo normandie 2005 5">
              <a:hlinkClick xmlns:a="http://schemas.openxmlformats.org/drawingml/2006/main" r:id="rId45" tooltip="&quot;2005 photo normandie 2005 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05 photo normandie 2005 5">
                      <a:hlinkClick r:id="rId45" tooltip="&quot;2005 photo normandie 2005 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4D889BE3" wp14:editId="7776F053">
            <wp:extent cx="2282190" cy="2282190"/>
            <wp:effectExtent l="0" t="0" r="3810" b="3810"/>
            <wp:docPr id="5" name="Image 5" descr="2005 photo normandie 2005 1">
              <a:hlinkClick xmlns:a="http://schemas.openxmlformats.org/drawingml/2006/main" r:id="rId47" tooltip="&quot;2005 photo normandie 2005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005 photo normandie 2005 1">
                      <a:hlinkClick r:id="rId47" tooltip="&quot;2005 photo normandie 2005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36915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Arnaud, Elvira, </w:t>
      </w:r>
      <w:proofErr w:type="spellStart"/>
      <w:r>
        <w:rPr>
          <w:rFonts w:ascii="Tahoma" w:hAnsi="Tahoma" w:cs="Tahoma"/>
          <w:color w:val="000000"/>
        </w:rPr>
        <w:t>Yo</w:t>
      </w:r>
      <w:proofErr w:type="spellEnd"/>
      <w:r>
        <w:rPr>
          <w:rFonts w:ascii="Tahoma" w:hAnsi="Tahoma" w:cs="Tahoma"/>
          <w:color w:val="000000"/>
        </w:rPr>
        <w:t xml:space="preserve"> (bien entouré), Marine, Candice, </w:t>
      </w:r>
      <w:proofErr w:type="spellStart"/>
      <w:r>
        <w:rPr>
          <w:rFonts w:ascii="Tahoma" w:hAnsi="Tahoma" w:cs="Tahoma"/>
          <w:color w:val="000000"/>
        </w:rPr>
        <w:t>Nasty</w:t>
      </w:r>
      <w:proofErr w:type="spellEnd"/>
      <w:r>
        <w:rPr>
          <w:rFonts w:ascii="Tahoma" w:hAnsi="Tahoma" w:cs="Tahoma"/>
          <w:color w:val="000000"/>
        </w:rPr>
        <w:t xml:space="preserve"> et Jessica. La tournée convertie en agence matrimoniale, 2 mariages quand même ! presque 3 !!!</w:t>
      </w:r>
    </w:p>
    <w:p w14:paraId="12D3072D" w14:textId="77777777" w:rsidR="00D960AD" w:rsidRDefault="00BF31EB" w:rsidP="00D960AD">
      <w:pPr>
        <w:shd w:val="clear" w:color="auto" w:fill="FFFFFF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00"/>
          <w:sz w:val="21"/>
          <w:szCs w:val="21"/>
        </w:rPr>
        <w:pict w14:anchorId="0CD13BEB">
          <v:rect id="_x0000_i1025" alt="" style="width:453.6pt;height:.05pt;mso-width-percent:0;mso-height-percent:0;mso-width-percent:0;mso-height-percent:0" o:hrpct="0" o:hralign="center" o:hrstd="t" o:hr="t" fillcolor="#a0a0a0" stroked="f"/>
        </w:pict>
      </w:r>
    </w:p>
    <w:p w14:paraId="44C6F3D5" w14:textId="77777777" w:rsidR="00D960AD" w:rsidRDefault="00D960AD" w:rsidP="00D960AD">
      <w:pPr>
        <w:pStyle w:val="NormalWeb"/>
        <w:shd w:val="clear" w:color="auto" w:fill="FFFFFF"/>
        <w:spacing w:after="105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Tahoma" w:hAnsi="Tahoma" w:cs="Tahoma"/>
          <w:color w:val="3366CC"/>
          <w:sz w:val="42"/>
          <w:szCs w:val="42"/>
        </w:rPr>
        <w:lastRenderedPageBreak/>
        <w:t>2006</w:t>
      </w:r>
    </w:p>
    <w:p w14:paraId="1F850BD8" w14:textId="4E7CF8E7" w:rsidR="00D960AD" w:rsidRDefault="00D960AD" w:rsidP="00D960AD">
      <w:pPr>
        <w:pStyle w:val="NormalWeb"/>
        <w:shd w:val="clear" w:color="auto" w:fill="FFFFFF"/>
        <w:spacing w:after="0" w:after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51F461CA" wp14:editId="79AF2074">
            <wp:extent cx="2282190" cy="2282190"/>
            <wp:effectExtent l="0" t="0" r="3810" b="3810"/>
            <wp:docPr id="4" name="Image 4" descr="2006 photo normandie 2006 1">
              <a:hlinkClick xmlns:a="http://schemas.openxmlformats.org/drawingml/2006/main" r:id="rId49" tooltip="&quot;2006 photo normandie 2006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006 photo normandie 2006 1">
                      <a:hlinkClick r:id="rId49" tooltip="&quot;2006 photo normandie 2006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27585DCC" wp14:editId="4151169D">
            <wp:extent cx="2282190" cy="2282190"/>
            <wp:effectExtent l="0" t="0" r="3810" b="3810"/>
            <wp:docPr id="3" name="Image 3" descr="Photo normandie 2006 2">
              <a:hlinkClick xmlns:a="http://schemas.openxmlformats.org/drawingml/2006/main" r:id="rId51" tooltip="&quot;Photo normandie 2006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hoto normandie 2006 2">
                      <a:hlinkClick r:id="rId51" tooltip="&quot;Photo normandie 2006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041325AB" wp14:editId="06766D84">
            <wp:extent cx="2282190" cy="2282190"/>
            <wp:effectExtent l="0" t="0" r="3810" b="3810"/>
            <wp:docPr id="2" name="Image 2" descr="Photos normandie 2006">
              <a:hlinkClick xmlns:a="http://schemas.openxmlformats.org/drawingml/2006/main" r:id="rId53" tooltip="&quot;Photos normandie 200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hotos normandie 2006">
                      <a:hlinkClick r:id="rId53" tooltip="&quot;Photos normandie 200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Fonts w:ascii="Lato" w:hAnsi="Lato"/>
          <w:noProof/>
          <w:color w:val="0000FF"/>
          <w:sz w:val="21"/>
          <w:szCs w:val="21"/>
        </w:rPr>
        <w:drawing>
          <wp:inline distT="0" distB="0" distL="0" distR="0" wp14:anchorId="6D98BA54" wp14:editId="25B99B93">
            <wp:extent cx="2282190" cy="2282190"/>
            <wp:effectExtent l="0" t="0" r="3810" b="3810"/>
            <wp:docPr id="1" name="Image 1" descr="Imgp1704">
              <a:hlinkClick xmlns:a="http://schemas.openxmlformats.org/drawingml/2006/main" r:id="rId55" tooltip="&quot;Imgp170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p1704">
                      <a:hlinkClick r:id="rId55" tooltip="&quot;Imgp170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000000"/>
          <w:sz w:val="21"/>
          <w:szCs w:val="21"/>
        </w:rPr>
        <w:t> </w:t>
      </w:r>
      <w:r>
        <w:rPr>
          <w:rStyle w:val="lev"/>
          <w:rFonts w:ascii="Tahoma" w:hAnsi="Tahoma" w:cs="Tahoma"/>
          <w:color w:val="000000"/>
        </w:rPr>
        <w:t>Cliquez pour agrandir</w:t>
      </w:r>
    </w:p>
    <w:p w14:paraId="42F0C316" w14:textId="53BB3FE7" w:rsidR="006E283D" w:rsidRPr="001A3734" w:rsidRDefault="006E283D" w:rsidP="00CF2D00">
      <w:pPr>
        <w:spacing w:line="168" w:lineRule="auto"/>
      </w:pPr>
    </w:p>
    <w:sectPr w:rsidR="006E283D" w:rsidRPr="001A3734" w:rsidSect="006E283D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r(--headings-font-family)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811"/>
    <w:multiLevelType w:val="multilevel"/>
    <w:tmpl w:val="10AA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66201"/>
    <w:multiLevelType w:val="multilevel"/>
    <w:tmpl w:val="00E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33E67"/>
    <w:multiLevelType w:val="multilevel"/>
    <w:tmpl w:val="4D48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035BC"/>
    <w:multiLevelType w:val="hybridMultilevel"/>
    <w:tmpl w:val="3FD640EC"/>
    <w:lvl w:ilvl="0" w:tplc="DEFE3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641E"/>
    <w:multiLevelType w:val="multilevel"/>
    <w:tmpl w:val="4D8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67B31"/>
    <w:multiLevelType w:val="multilevel"/>
    <w:tmpl w:val="98A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04CBE"/>
    <w:multiLevelType w:val="multilevel"/>
    <w:tmpl w:val="B5B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11A7F"/>
    <w:multiLevelType w:val="multilevel"/>
    <w:tmpl w:val="4C3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84"/>
    <w:rsid w:val="00021184"/>
    <w:rsid w:val="00055012"/>
    <w:rsid w:val="00085F0E"/>
    <w:rsid w:val="0014239E"/>
    <w:rsid w:val="00197898"/>
    <w:rsid w:val="001A3734"/>
    <w:rsid w:val="00240DBD"/>
    <w:rsid w:val="002B426F"/>
    <w:rsid w:val="002B5ED9"/>
    <w:rsid w:val="0040362E"/>
    <w:rsid w:val="004304A9"/>
    <w:rsid w:val="00466FF9"/>
    <w:rsid w:val="004D79F3"/>
    <w:rsid w:val="005307D5"/>
    <w:rsid w:val="005B1F76"/>
    <w:rsid w:val="00657403"/>
    <w:rsid w:val="00663F71"/>
    <w:rsid w:val="006B455B"/>
    <w:rsid w:val="006E283D"/>
    <w:rsid w:val="00820120"/>
    <w:rsid w:val="00851BAF"/>
    <w:rsid w:val="00A55491"/>
    <w:rsid w:val="00AF6B7E"/>
    <w:rsid w:val="00BF31EB"/>
    <w:rsid w:val="00BF404C"/>
    <w:rsid w:val="00CB5380"/>
    <w:rsid w:val="00CF2D00"/>
    <w:rsid w:val="00D25BB9"/>
    <w:rsid w:val="00D726E1"/>
    <w:rsid w:val="00D80CDD"/>
    <w:rsid w:val="00D960AD"/>
    <w:rsid w:val="00D96B47"/>
    <w:rsid w:val="00EB6CAE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8DEB"/>
  <w15:docId w15:val="{5128FCD7-B04D-4FB1-8914-B474AA5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B1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5B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5B1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1F76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5B1F76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B1F76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B1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B1F76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B1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B1F76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5B1F76"/>
    <w:rPr>
      <w:color w:val="0000FF"/>
      <w:u w:val="single"/>
    </w:rPr>
  </w:style>
  <w:style w:type="character" w:customStyle="1" w:styleId="item-skewcontent">
    <w:name w:val="item-skew__content"/>
    <w:basedOn w:val="Policepardfaut"/>
    <w:rsid w:val="005B1F76"/>
  </w:style>
  <w:style w:type="paragraph" w:styleId="NormalWeb">
    <w:name w:val="Normal (Web)"/>
    <w:basedOn w:val="Normal"/>
    <w:uiPriority w:val="99"/>
    <w:semiHidden/>
    <w:unhideWhenUsed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vel0">
    <w:name w:val="level0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vel1">
    <w:name w:val="level1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vel2">
    <w:name w:val="level2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ide-tablet-below">
    <w:name w:val="hide-tablet-below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ome">
    <w:name w:val="home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ount">
    <w:name w:val="account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orders">
    <w:name w:val="orders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orderview">
    <w:name w:val="order_view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dressbook">
    <w:name w:val="address_book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ishlist">
    <w:name w:val="wishlist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ogout">
    <w:name w:val="logout"/>
    <w:basedOn w:val="Normal"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5B1F76"/>
    <w:rPr>
      <w:i/>
      <w:iCs/>
    </w:rPr>
  </w:style>
  <w:style w:type="character" w:styleId="lev">
    <w:name w:val="Strong"/>
    <w:basedOn w:val="Policepardfaut"/>
    <w:uiPriority w:val="22"/>
    <w:qFormat/>
    <w:rsid w:val="005B1F76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B1F7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B1F76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nobr">
    <w:name w:val="nobr"/>
    <w:basedOn w:val="Policepardfaut"/>
    <w:rsid w:val="005B1F76"/>
  </w:style>
  <w:style w:type="character" w:customStyle="1" w:styleId="price">
    <w:name w:val="price"/>
    <w:basedOn w:val="Policepardfaut"/>
    <w:rsid w:val="005B1F76"/>
  </w:style>
  <w:style w:type="paragraph" w:customStyle="1" w:styleId="small">
    <w:name w:val="small"/>
    <w:basedOn w:val="Normal"/>
    <w:rsid w:val="00D7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video-url-fadeable">
    <w:name w:val="video-url-fadeable"/>
    <w:basedOn w:val="Policepardfaut"/>
    <w:rsid w:val="00820120"/>
  </w:style>
  <w:style w:type="character" w:customStyle="1" w:styleId="gd">
    <w:name w:val="gd"/>
    <w:basedOn w:val="Policepardfaut"/>
    <w:rsid w:val="00BF404C"/>
  </w:style>
  <w:style w:type="character" w:customStyle="1" w:styleId="g3">
    <w:name w:val="g3"/>
    <w:basedOn w:val="Policepardfaut"/>
    <w:rsid w:val="00BF404C"/>
  </w:style>
  <w:style w:type="character" w:customStyle="1" w:styleId="hb">
    <w:name w:val="hb"/>
    <w:basedOn w:val="Policepardfaut"/>
    <w:rsid w:val="00BF404C"/>
  </w:style>
  <w:style w:type="character" w:customStyle="1" w:styleId="g2">
    <w:name w:val="g2"/>
    <w:basedOn w:val="Policepardfaut"/>
    <w:rsid w:val="00BF404C"/>
  </w:style>
  <w:style w:type="paragraph" w:customStyle="1" w:styleId="m815264401917815268msolistparagraph">
    <w:name w:val="m_815264401917815268msolistparagraph"/>
    <w:basedOn w:val="Normal"/>
    <w:rsid w:val="00BF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rt-source">
    <w:name w:val="art-source"/>
    <w:basedOn w:val="Normal"/>
    <w:rsid w:val="0019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rt-date">
    <w:name w:val="art-date"/>
    <w:basedOn w:val="Normal"/>
    <w:rsid w:val="0019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rt-author">
    <w:name w:val="art-author"/>
    <w:basedOn w:val="Normal"/>
    <w:rsid w:val="0019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3030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66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73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4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92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4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51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210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5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2740">
                      <w:marLeft w:val="0"/>
                      <w:marRight w:val="0"/>
                      <w:marTop w:val="0"/>
                      <w:marBottom w:val="6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247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86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5535">
                                  <w:marLeft w:val="-675"/>
                                  <w:marRight w:val="-6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6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18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29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18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8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3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18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3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8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4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31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9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4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801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</w:div>
        <w:div w:id="58257068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8369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771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345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963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949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902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4841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4542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553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059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281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3505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913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173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825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717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322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462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40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5358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748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1551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7485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FFFFFF"/>
            <w:bottom w:val="none" w:sz="0" w:space="0" w:color="auto"/>
            <w:right w:val="none" w:sz="0" w:space="0" w:color="auto"/>
          </w:divBdr>
          <w:divsChild>
            <w:div w:id="2181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7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cnice-giordan.fr/medias/images/normandie-1990-4-copie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tcnice-giordan.fr/medias/images/2005-photo-normandie-2005-2-.jpg" TargetMode="External"/><Relationship Id="rId21" Type="http://schemas.openxmlformats.org/officeDocument/2006/relationships/hyperlink" Target="http://www.tcnice-giordan.fr/medias/images/normandie-1991-1-copie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tcnice-giordan.fr/medias/images/2005-photo-normandie-2005-1-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tcnice-giordan.fr/medias/images/imgp1704.jpg" TargetMode="External"/><Relationship Id="rId7" Type="http://schemas.openxmlformats.org/officeDocument/2006/relationships/hyperlink" Target="http://www.tcnice-giordan.fr/medias/images/normandie-1990-2-copi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www.tcnice-giordan.fr/medias/images/normandie-1992-2-copie.jpg" TargetMode="External"/><Relationship Id="rId11" Type="http://schemas.openxmlformats.org/officeDocument/2006/relationships/hyperlink" Target="http://www.tcnice-giordan.fr/medias/images/normandie-1990-5-copie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tcnice-giordan.fr/medias/images/2005-photo-normandie-2005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tcnice-giordan.fr/medias/images/2005-photo-normandie-2005-5-.jpg" TargetMode="External"/><Relationship Id="rId53" Type="http://schemas.openxmlformats.org/officeDocument/2006/relationships/hyperlink" Target="http://www.tcnice-giordan.fr/medias/images/photos-normandie-2006.jp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tcnice-giordan.fr/medias/images/normandie-1990-1-modif.jpg" TargetMode="External"/><Relationship Id="rId19" Type="http://schemas.openxmlformats.org/officeDocument/2006/relationships/hyperlink" Target="http://www.tcnice-giordan.fr/medias/images/normandie-1990-8-copi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nice-giordan.fr/medias/images/normandie-1990-3-copie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tcnice-giordan.fr/medias/images/normandie-1992-1-copie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tcnice-giordan.fr/medias/images/normandie-2003-copie.jpg" TargetMode="External"/><Relationship Id="rId43" Type="http://schemas.openxmlformats.org/officeDocument/2006/relationships/hyperlink" Target="http://www.tcnice-giordan.fr/medias/images/2005-photo-normandie-2005-4-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://www.tcnice-giordan.fr/medias/images/photo-normandie-2006-2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tcnice-giordan.fr/medias/images/normandie-1990-7-copie.jpg" TargetMode="External"/><Relationship Id="rId25" Type="http://schemas.openxmlformats.org/officeDocument/2006/relationships/hyperlink" Target="http://www.tcnice-giordan.fr/medias/images/normandie-1991-3-copie.jpg" TargetMode="External"/><Relationship Id="rId33" Type="http://schemas.openxmlformats.org/officeDocument/2006/relationships/hyperlink" Target="http://www.tcnice-giordan.fr/medias/images/normandie-1998-1-copie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0" Type="http://schemas.openxmlformats.org/officeDocument/2006/relationships/image" Target="media/image8.jpeg"/><Relationship Id="rId41" Type="http://schemas.openxmlformats.org/officeDocument/2006/relationships/hyperlink" Target="http://www.tcnice-giordan.fr/medias/images/2005-photo-normandie-2005-3-.jpg" TargetMode="External"/><Relationship Id="rId54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tcnice-giordan.fr/medias/images/normandie-1990-6-copie.jpg" TargetMode="External"/><Relationship Id="rId23" Type="http://schemas.openxmlformats.org/officeDocument/2006/relationships/hyperlink" Target="http://www.tcnice-giordan.fr/medias/images/normandie-1991-2-copie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tcnice-giordan.fr/medias/images/2006-photo-normandie-2006-1.jp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31" Type="http://schemas.openxmlformats.org/officeDocument/2006/relationships/hyperlink" Target="http://www.tcnice-giordan.fr/medias/images/normandie-1998-copie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RAFAITIN, Alexandre</cp:lastModifiedBy>
  <cp:revision>29</cp:revision>
  <cp:lastPrinted>2021-07-29T15:17:00Z</cp:lastPrinted>
  <dcterms:created xsi:type="dcterms:W3CDTF">2014-11-28T09:22:00Z</dcterms:created>
  <dcterms:modified xsi:type="dcterms:W3CDTF">2022-01-30T15:47:00Z</dcterms:modified>
</cp:coreProperties>
</file>